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4DADD" w14:textId="77777777" w:rsidR="00C214C2" w:rsidRDefault="00141D21">
      <w:pPr>
        <w:spacing w:after="0" w:line="24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Calculons des fractions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!</w:t>
      </w:r>
    </w:p>
    <w:p w14:paraId="49ED1AC4" w14:textId="77777777" w:rsidR="00C214C2" w:rsidRDefault="00C214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2828B0D0" w14:textId="77777777" w:rsidR="00C214C2" w:rsidRDefault="00141D21">
      <w:pPr>
        <w:spacing w:after="0" w:line="24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Niveau scolaire ciblé: </w:t>
      </w:r>
      <w:r>
        <w:rPr>
          <w:rFonts w:ascii="Comic Sans MS" w:eastAsia="Comic Sans MS" w:hAnsi="Comic Sans MS" w:cs="Comic Sans MS"/>
          <w:b/>
          <w:sz w:val="24"/>
          <w:szCs w:val="24"/>
        </w:rPr>
        <w:t>2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  <w:vertAlign w:val="superscript"/>
        </w:rPr>
        <w:t>e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cycle du primaire</w:t>
      </w:r>
    </w:p>
    <w:p w14:paraId="3C13ECB6" w14:textId="77777777" w:rsidR="00C214C2" w:rsidRDefault="00141D21">
      <w:pPr>
        <w:spacing w:after="0" w:line="24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Date et heure : Mardi </w:t>
      </w:r>
      <w:r>
        <w:rPr>
          <w:rFonts w:ascii="Comic Sans MS" w:eastAsia="Comic Sans MS" w:hAnsi="Comic Sans MS" w:cs="Comic Sans MS"/>
          <w:b/>
          <w:sz w:val="24"/>
          <w:szCs w:val="24"/>
        </w:rPr>
        <w:t>28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avril </w:t>
      </w:r>
      <w:r>
        <w:rPr>
          <w:rFonts w:ascii="Comic Sans MS" w:eastAsia="Comic Sans MS" w:hAnsi="Comic Sans MS" w:cs="Comic Sans MS"/>
          <w:b/>
          <w:sz w:val="24"/>
          <w:szCs w:val="24"/>
        </w:rPr>
        <w:t>9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h30</w:t>
      </w:r>
    </w:p>
    <w:p w14:paraId="636CD117" w14:textId="77777777" w:rsidR="00C214C2" w:rsidRDefault="00C214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09E4A6D" w14:textId="77777777" w:rsidR="00C214C2" w:rsidRDefault="00141D21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Intention pédagogique</w:t>
      </w:r>
      <w:r>
        <w:rPr>
          <w:rFonts w:ascii="Comic Sans MS" w:eastAsia="Comic Sans MS" w:hAnsi="Comic Sans MS" w:cs="Comic Sans MS"/>
          <w:b/>
          <w:sz w:val="24"/>
          <w:szCs w:val="24"/>
        </w:rPr>
        <w:t>:</w:t>
      </w:r>
      <w:r>
        <w:rPr>
          <w:rFonts w:ascii="Comic Sans MS" w:eastAsia="Comic Sans MS" w:hAnsi="Comic Sans MS" w:cs="Comic Sans MS"/>
          <w:sz w:val="24"/>
          <w:szCs w:val="24"/>
        </w:rPr>
        <w:t xml:space="preserve"> apprendre à représenter une fraction à partir d’un tout ou d’une collection</w:t>
      </w:r>
    </w:p>
    <w:p w14:paraId="339A2718" w14:textId="77777777" w:rsidR="00C214C2" w:rsidRDefault="00C214C2">
      <w:pPr>
        <w:spacing w:after="0"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3BDA81FC" w14:textId="77777777" w:rsidR="00C214C2" w:rsidRDefault="00141D21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Compétence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: Raisonner à l’aide de concepts et de processus mathématiques</w:t>
      </w:r>
    </w:p>
    <w:p w14:paraId="48B97836" w14:textId="77777777" w:rsidR="00C214C2" w:rsidRDefault="00C214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E459D64" w14:textId="77777777" w:rsidR="00C214C2" w:rsidRDefault="00141D21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Matériel : Feuilles, crayons</w:t>
      </w:r>
      <w:r>
        <w:rPr>
          <w:rFonts w:ascii="Comic Sans MS" w:eastAsia="Comic Sans MS" w:hAnsi="Comic Sans MS" w:cs="Comic Sans MS"/>
          <w:b/>
          <w:sz w:val="24"/>
          <w:szCs w:val="24"/>
        </w:rPr>
        <w:t>,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efface et </w:t>
      </w: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>24 petits objets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(cra</w:t>
      </w:r>
      <w:r>
        <w:rPr>
          <w:rFonts w:ascii="Comic Sans MS" w:eastAsia="Comic Sans MS" w:hAnsi="Comic Sans MS" w:cs="Comic Sans MS"/>
          <w:sz w:val="20"/>
          <w:szCs w:val="20"/>
        </w:rPr>
        <w:t>yons, billes…)</w:t>
      </w:r>
    </w:p>
    <w:p w14:paraId="1FB3BCC7" w14:textId="77777777" w:rsidR="00C214C2" w:rsidRDefault="00C214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4D5DE1A7" w14:textId="77777777" w:rsidR="00C214C2" w:rsidRDefault="00141D21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Durée totale :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 Environ 45 minutes en visioconférence et 45 minutes de travail individuel</w:t>
      </w:r>
    </w:p>
    <w:p w14:paraId="25A6A8D3" w14:textId="77777777" w:rsidR="00C214C2" w:rsidRDefault="00C214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5A76260" w14:textId="77777777" w:rsidR="00C214C2" w:rsidRDefault="00141D21">
      <w:pP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Lien vers la salle de visioconférence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: </w:t>
      </w:r>
      <w:hyperlink r:id="rId6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https://via.eer.qc.ca/Mathenréseau</w:t>
        </w:r>
      </w:hyperlink>
    </w:p>
    <w:p w14:paraId="0175A770" w14:textId="77777777" w:rsidR="00C214C2" w:rsidRDefault="00C214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19A52DC2" w14:textId="77777777" w:rsidR="00C214C2" w:rsidRDefault="00C214C2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0D93C8C" w14:textId="77777777" w:rsidR="00C214C2" w:rsidRDefault="00141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Déroulement</w:t>
      </w:r>
    </w:p>
    <w:p w14:paraId="58F4C0BB" w14:textId="77777777" w:rsidR="00C214C2" w:rsidRDefault="00C2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6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45"/>
        <w:gridCol w:w="1991"/>
        <w:gridCol w:w="4984"/>
      </w:tblGrid>
      <w:tr w:rsidR="00C214C2" w14:paraId="3B1DA463" w14:textId="77777777"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9D86" w14:textId="77777777" w:rsidR="00C214C2" w:rsidRDefault="0014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Date 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047B" w14:textId="77777777" w:rsidR="00C214C2" w:rsidRDefault="0014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Comment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C49D" w14:textId="77777777" w:rsidR="00C214C2" w:rsidRDefault="0014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Activités </w:t>
            </w:r>
          </w:p>
        </w:tc>
      </w:tr>
      <w:tr w:rsidR="00C214C2" w14:paraId="596685E9" w14:textId="77777777">
        <w:trPr>
          <w:trHeight w:val="915"/>
        </w:trPr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2C6C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Mardi </w:t>
            </w:r>
            <w:r>
              <w:rPr>
                <w:rFonts w:ascii="Comic Sans MS" w:eastAsia="Comic Sans MS" w:hAnsi="Comic Sans MS" w:cs="Comic Sans MS"/>
              </w:rPr>
              <w:t>28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avril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2FDC" w14:textId="77777777" w:rsidR="00C214C2" w:rsidRDefault="00141D21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En visioconférence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D1E1" w14:textId="77777777" w:rsidR="00C214C2" w:rsidRDefault="00141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Retour sur activité précédente</w:t>
            </w:r>
          </w:p>
          <w:p w14:paraId="390D7F1A" w14:textId="77777777" w:rsidR="00C214C2" w:rsidRDefault="00141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Petits exercices sur des fractions à l’aide de dessins</w:t>
            </w:r>
          </w:p>
          <w:p w14:paraId="55D1E488" w14:textId="77777777" w:rsidR="00C214C2" w:rsidRDefault="00141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Exemples avec des ensembles</w:t>
            </w:r>
          </w:p>
          <w:p w14:paraId="7039184F" w14:textId="77777777" w:rsidR="00C214C2" w:rsidRDefault="00C2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C214C2" w14:paraId="50F35F75" w14:textId="77777777">
        <w:trPr>
          <w:trHeight w:val="420"/>
        </w:trPr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152F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Mercredi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29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avril ou jeudi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30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avril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883D" w14:textId="77777777" w:rsidR="00C214C2" w:rsidRDefault="00141D21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Seul, à l’extérieur chez toi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4FAC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Démontrer avec des ensembles les fractions à l’aide de matériel provenant de la nature.</w:t>
            </w:r>
          </w:p>
          <w:p w14:paraId="40D54636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*Prendre une photo</w:t>
            </w:r>
          </w:p>
        </w:tc>
      </w:tr>
      <w:tr w:rsidR="00C214C2" w14:paraId="438D5038" w14:textId="77777777">
        <w:trPr>
          <w:trHeight w:val="420"/>
        </w:trPr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DD2E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Vendredi le 1er mai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E0BD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Seul, chez toi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80E3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Partager ses photos sur un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padlet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collaboratif: </w:t>
            </w:r>
            <w:hyperlink r:id="rId7">
              <w:r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https://fr.padlet.com/julieturcotte1/aireetfractions3ecycle</w:t>
              </w:r>
            </w:hyperlink>
          </w:p>
        </w:tc>
      </w:tr>
      <w:tr w:rsidR="00C214C2" w14:paraId="0A518503" w14:textId="77777777">
        <w:trPr>
          <w:trHeight w:val="420"/>
        </w:trPr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4053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Lundi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4 mai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6AAC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Seul, chez toi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1D02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Observer les photos des autres élèves et écrire des commentaires constructifs</w:t>
            </w:r>
          </w:p>
        </w:tc>
      </w:tr>
      <w:tr w:rsidR="00C214C2" w14:paraId="58D9F146" w14:textId="77777777">
        <w:trPr>
          <w:trHeight w:val="420"/>
        </w:trPr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68CD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 xml:space="preserve">Mardi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5 mai</w:t>
            </w:r>
          </w:p>
          <w:p w14:paraId="648980D3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2" w:name="_heading=h.3rsgdxev5kr5" w:colFirst="0" w:colLast="0"/>
            <w:bookmarkEnd w:id="2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?? à 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voir??</w:t>
            </w:r>
            <w:proofErr w:type="gramEnd"/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FFE57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En visioconférence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015D" w14:textId="77777777" w:rsidR="00C214C2" w:rsidRDefault="00141D21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Petit retour ensemble,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puis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poursuivre avec les autres connaissances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avec une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activité pédagogique en mathématique</w:t>
            </w:r>
          </w:p>
        </w:tc>
      </w:tr>
    </w:tbl>
    <w:p w14:paraId="3C09F5E1" w14:textId="77777777" w:rsidR="00C214C2" w:rsidRDefault="00C214C2"/>
    <w:sectPr w:rsidR="00C214C2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AE7"/>
    <w:multiLevelType w:val="multilevel"/>
    <w:tmpl w:val="7E7A9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C2"/>
    <w:rsid w:val="00141D21"/>
    <w:rsid w:val="00890761"/>
    <w:rsid w:val="00C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EC5B"/>
  <w15:docId w15:val="{88363EDE-2045-4946-9E90-A47DD7F0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5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8571C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D3B18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r.padlet.com/julieturcotte1/aireetfractions3ecyc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a.eer.qc.ca/Mathenr%C3%A9se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XG/MxFRdDUExyEmrT/8pysIUdw==">AMUW2mXG8kf7s+0rbHrkBDqn/o6oSmSHx8sJv9kLIMFXtaxjVQXmiDsu7IkujtLiBcoJf3YIoPzesWjINWzEe84lllzOh/G0170B6//6P4eouUB6YiPs51u+WEPiOxTzX7yQ0mTQd2NBTtc9WTpx2QGiUsUNdhVcZg==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Turcotte, Julie</dc:creator>
  <cp:lastModifiedBy>Turcotte, Julie</cp:lastModifiedBy>
  <cp:revision>2</cp:revision>
  <dcterms:created xsi:type="dcterms:W3CDTF">2020-04-27T03:57:00Z</dcterms:created>
  <dcterms:modified xsi:type="dcterms:W3CDTF">2020-04-27T03:57:00Z</dcterms:modified>
</cp:coreProperties>
</file>